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AD26" w14:textId="102E9860" w:rsidR="00881F36" w:rsidRDefault="00881F36" w:rsidP="00881F36">
      <w:pPr>
        <w:pStyle w:val="Default"/>
        <w:tabs>
          <w:tab w:val="left" w:pos="851"/>
        </w:tabs>
        <w:spacing w:line="276" w:lineRule="auto"/>
        <w:jc w:val="center"/>
        <w:rPr>
          <w:rFonts w:ascii="Trebuchet MS" w:hAnsi="Trebuchet MS"/>
          <w:b/>
          <w:i/>
          <w:color w:val="1F497D"/>
          <w:sz w:val="22"/>
          <w:szCs w:val="22"/>
          <w:lang w:val="ro-RO"/>
        </w:rPr>
      </w:pPr>
      <w:r>
        <w:rPr>
          <w:rFonts w:ascii="Trebuchet MS" w:hAnsi="Trebuchet MS"/>
          <w:b/>
          <w:i/>
          <w:color w:val="1F497D"/>
          <w:sz w:val="22"/>
          <w:szCs w:val="22"/>
          <w:u w:val="single"/>
          <w:lang w:val="ro-RO"/>
        </w:rPr>
        <w:t>Coordonatele de contact ale autorităţii sau instituţiei publice</w:t>
      </w:r>
      <w:r>
        <w:rPr>
          <w:rFonts w:ascii="Trebuchet MS" w:hAnsi="Trebuchet MS"/>
          <w:b/>
          <w:i/>
          <w:color w:val="1F497D"/>
          <w:sz w:val="22"/>
          <w:szCs w:val="22"/>
          <w:lang w:val="ro-RO"/>
        </w:rPr>
        <w:t>:</w:t>
      </w:r>
    </w:p>
    <w:p w14:paraId="6698528B" w14:textId="77777777" w:rsidR="00881F36" w:rsidRDefault="00881F36" w:rsidP="00881F36">
      <w:pPr>
        <w:pStyle w:val="Default"/>
        <w:tabs>
          <w:tab w:val="left" w:pos="851"/>
        </w:tabs>
        <w:spacing w:line="276" w:lineRule="auto"/>
        <w:jc w:val="center"/>
        <w:rPr>
          <w:rFonts w:ascii="Trebuchet MS" w:hAnsi="Trebuchet MS"/>
          <w:b/>
          <w:i/>
          <w:color w:val="1F497D"/>
          <w:sz w:val="22"/>
          <w:szCs w:val="22"/>
          <w:lang w:val="ro-RO"/>
        </w:rPr>
      </w:pPr>
    </w:p>
    <w:p w14:paraId="20BA5270" w14:textId="77777777" w:rsidR="00881F36" w:rsidRDefault="00881F36" w:rsidP="00881F36">
      <w:pPr>
        <w:pStyle w:val="Default"/>
        <w:tabs>
          <w:tab w:val="left" w:pos="851"/>
        </w:tabs>
        <w:spacing w:line="276" w:lineRule="auto"/>
        <w:ind w:left="567"/>
        <w:jc w:val="both"/>
        <w:rPr>
          <w:rFonts w:ascii="Trebuchet MS" w:hAnsi="Trebuchet MS"/>
          <w:b/>
          <w:i/>
          <w:color w:val="1F497D"/>
          <w:sz w:val="22"/>
          <w:szCs w:val="22"/>
          <w:lang w:val="ro-RO"/>
        </w:rPr>
      </w:pPr>
    </w:p>
    <w:tbl>
      <w:tblPr>
        <w:tblpPr w:leftFromText="180" w:rightFromText="180" w:vertAnchor="text" w:tblpX="715" w:tblpY="1"/>
        <w:tblOverlap w:val="never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9781"/>
      </w:tblGrid>
      <w:tr w:rsidR="00881F36" w14:paraId="6B726DBD" w14:textId="77777777" w:rsidTr="00881F36">
        <w:trPr>
          <w:trHeight w:val="1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26F95F0B" w14:textId="77777777" w:rsidR="00881F36" w:rsidRDefault="00881F3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color w:val="1F497D"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7BFDFFE" w14:textId="77777777" w:rsidR="00881F36" w:rsidRDefault="00881F3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Autoritatea </w:t>
            </w:r>
            <w:proofErr w:type="spellStart"/>
            <w:r>
              <w:rPr>
                <w:rFonts w:ascii="Trebuchet MS" w:hAnsi="Trebuchet MS"/>
                <w:b/>
                <w:color w:val="1F497D"/>
                <w:sz w:val="22"/>
                <w:szCs w:val="22"/>
              </w:rPr>
              <w:t>Rutieră</w:t>
            </w:r>
            <w:proofErr w:type="spellEnd"/>
            <w:r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1F497D"/>
                <w:sz w:val="22"/>
                <w:szCs w:val="22"/>
              </w:rPr>
              <w:t>Română</w:t>
            </w:r>
            <w:proofErr w:type="spellEnd"/>
            <w:r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 – A.R.R.</w:t>
            </w:r>
          </w:p>
          <w:p w14:paraId="2700F98D" w14:textId="77777777" w:rsidR="00881F36" w:rsidRDefault="00881F3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1F497D"/>
                <w:sz w:val="22"/>
                <w:szCs w:val="22"/>
              </w:rPr>
            </w:pPr>
          </w:p>
        </w:tc>
      </w:tr>
      <w:tr w:rsidR="00881F36" w14:paraId="0EA49137" w14:textId="77777777" w:rsidTr="00881F36">
        <w:trPr>
          <w:trHeight w:val="5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E8CB7F" w14:textId="77777777" w:rsidR="00881F36" w:rsidRDefault="00881F3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1F497D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D386E7" w14:textId="77777777" w:rsidR="00881F36" w:rsidRDefault="00881F3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1F497D"/>
                <w:sz w:val="22"/>
                <w:szCs w:val="22"/>
              </w:rPr>
            </w:pPr>
            <w:r>
              <w:rPr>
                <w:rFonts w:ascii="Trebuchet MS" w:hAnsi="Trebuchet MS"/>
                <w:color w:val="1F497D"/>
                <w:sz w:val="22"/>
                <w:szCs w:val="22"/>
              </w:rPr>
              <w:t>B-</w:t>
            </w:r>
            <w:proofErr w:type="spellStart"/>
            <w:r>
              <w:rPr>
                <w:rFonts w:ascii="Trebuchet MS" w:hAnsi="Trebuchet MS"/>
                <w:color w:val="1F497D"/>
                <w:sz w:val="22"/>
                <w:szCs w:val="22"/>
              </w:rPr>
              <w:t>dul</w:t>
            </w:r>
            <w:proofErr w:type="spellEnd"/>
            <w:r>
              <w:rPr>
                <w:rFonts w:ascii="Trebuchet MS" w:hAnsi="Trebuchet MS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1F497D"/>
                <w:sz w:val="22"/>
                <w:szCs w:val="22"/>
              </w:rPr>
              <w:t>Dinicu</w:t>
            </w:r>
            <w:proofErr w:type="spellEnd"/>
            <w:r>
              <w:rPr>
                <w:rFonts w:ascii="Trebuchet MS" w:hAnsi="Trebuchet MS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1F497D"/>
                <w:sz w:val="22"/>
                <w:szCs w:val="22"/>
              </w:rPr>
              <w:t>Golescu</w:t>
            </w:r>
            <w:proofErr w:type="spellEnd"/>
            <w:r>
              <w:rPr>
                <w:rFonts w:ascii="Trebuchet MS" w:hAnsi="Trebuchet MS"/>
                <w:color w:val="1F497D"/>
                <w:sz w:val="22"/>
                <w:szCs w:val="22"/>
              </w:rPr>
              <w:t xml:space="preserve"> nr. 38, Sector 1, </w:t>
            </w:r>
            <w:proofErr w:type="spellStart"/>
            <w:r>
              <w:rPr>
                <w:rFonts w:ascii="Trebuchet MS" w:hAnsi="Trebuchet MS"/>
                <w:color w:val="1F497D"/>
                <w:sz w:val="22"/>
                <w:szCs w:val="22"/>
              </w:rPr>
              <w:t>Municipiul</w:t>
            </w:r>
            <w:proofErr w:type="spellEnd"/>
            <w:r>
              <w:rPr>
                <w:rFonts w:ascii="Trebuchet MS" w:hAnsi="Trebuchet MS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1F497D"/>
                <w:sz w:val="22"/>
                <w:szCs w:val="22"/>
              </w:rPr>
              <w:t>Bucureşti</w:t>
            </w:r>
            <w:proofErr w:type="spellEnd"/>
            <w:r>
              <w:rPr>
                <w:rFonts w:ascii="Trebuchet MS" w:hAnsi="Trebuchet MS"/>
                <w:color w:val="1F497D"/>
                <w:sz w:val="22"/>
                <w:szCs w:val="22"/>
              </w:rPr>
              <w:t>,</w:t>
            </w:r>
          </w:p>
          <w:p w14:paraId="0DEB1580" w14:textId="77777777" w:rsidR="00881F36" w:rsidRDefault="00881F3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1F497D"/>
                <w:sz w:val="22"/>
                <w:szCs w:val="22"/>
              </w:rPr>
              <w:t>Etaj</w:t>
            </w:r>
            <w:proofErr w:type="spellEnd"/>
            <w:r>
              <w:rPr>
                <w:rFonts w:ascii="Trebuchet MS" w:hAnsi="Trebuchet MS"/>
                <w:color w:val="1F497D"/>
                <w:sz w:val="22"/>
                <w:szCs w:val="22"/>
              </w:rPr>
              <w:t xml:space="preserve"> 8, Cod </w:t>
            </w:r>
            <w:proofErr w:type="spellStart"/>
            <w:r>
              <w:rPr>
                <w:rFonts w:ascii="Trebuchet MS" w:hAnsi="Trebuchet MS"/>
                <w:color w:val="1F497D"/>
                <w:sz w:val="22"/>
                <w:szCs w:val="22"/>
              </w:rPr>
              <w:t>poştal</w:t>
            </w:r>
            <w:proofErr w:type="spellEnd"/>
            <w:r>
              <w:rPr>
                <w:rFonts w:ascii="Trebuchet MS" w:hAnsi="Trebuchet MS"/>
                <w:color w:val="1F497D"/>
                <w:sz w:val="22"/>
                <w:szCs w:val="22"/>
              </w:rPr>
              <w:t xml:space="preserve"> 010873, </w:t>
            </w:r>
            <w:proofErr w:type="spellStart"/>
            <w:r>
              <w:rPr>
                <w:rFonts w:ascii="Trebuchet MS" w:hAnsi="Trebuchet MS"/>
                <w:color w:val="1F497D"/>
                <w:sz w:val="22"/>
                <w:szCs w:val="22"/>
              </w:rPr>
              <w:t>România</w:t>
            </w:r>
            <w:proofErr w:type="spellEnd"/>
          </w:p>
        </w:tc>
      </w:tr>
      <w:tr w:rsidR="00881F36" w14:paraId="1C48B0BF" w14:textId="77777777" w:rsidTr="00881F36">
        <w:trPr>
          <w:trHeight w:val="6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63A9EB" w14:textId="77777777" w:rsidR="00881F36" w:rsidRDefault="00881F3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1F497D"/>
                <w:sz w:val="22"/>
                <w:szCs w:val="22"/>
              </w:rPr>
            </w:pPr>
            <w:r>
              <w:rPr>
                <w:rFonts w:ascii="Trebuchet MS" w:hAnsi="Trebuchet MS"/>
                <w:color w:val="1F497D"/>
                <w:sz w:val="22"/>
                <w:szCs w:val="22"/>
              </w:rPr>
              <w:t>Tel/Fax</w:t>
            </w:r>
          </w:p>
          <w:p w14:paraId="3C7A8C64" w14:textId="77777777" w:rsidR="00881F36" w:rsidRDefault="00881F3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1F497D"/>
                <w:sz w:val="22"/>
                <w:szCs w:val="22"/>
              </w:rPr>
              <w:t>instituție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8533" w:type="dxa"/>
              <w:jc w:val="center"/>
              <w:tblLook w:val="04A0" w:firstRow="1" w:lastRow="0" w:firstColumn="1" w:lastColumn="0" w:noHBand="0" w:noVBand="1"/>
            </w:tblPr>
            <w:tblGrid>
              <w:gridCol w:w="4003"/>
              <w:gridCol w:w="4530"/>
            </w:tblGrid>
            <w:tr w:rsidR="00881F36" w14:paraId="77AA76AC" w14:textId="77777777">
              <w:trPr>
                <w:jc w:val="center"/>
              </w:trPr>
              <w:tc>
                <w:tcPr>
                  <w:tcW w:w="40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68A102" w14:textId="77777777" w:rsidR="00881F36" w:rsidRDefault="00881F36">
                  <w:pPr>
                    <w:pStyle w:val="Default"/>
                    <w:framePr w:hSpace="180" w:wrap="around" w:vAnchor="text" w:hAnchor="text" w:x="715" w:y="1"/>
                    <w:spacing w:line="276" w:lineRule="auto"/>
                    <w:suppressOverlap/>
                    <w:jc w:val="center"/>
                    <w:rPr>
                      <w:rFonts w:ascii="Trebuchet MS" w:hAnsi="Trebuchet MS"/>
                      <w:color w:val="1F497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rebuchet MS" w:hAnsi="Trebuchet MS"/>
                      <w:color w:val="1F497D"/>
                      <w:sz w:val="22"/>
                      <w:szCs w:val="22"/>
                    </w:rPr>
                    <w:t>Telefon</w:t>
                  </w:r>
                  <w:proofErr w:type="spellEnd"/>
                </w:p>
              </w:tc>
              <w:tc>
                <w:tcPr>
                  <w:tcW w:w="4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F5AAE8" w14:textId="77777777" w:rsidR="00881F36" w:rsidRDefault="00881F36">
                  <w:pPr>
                    <w:pStyle w:val="Default"/>
                    <w:framePr w:hSpace="180" w:wrap="around" w:vAnchor="text" w:hAnchor="text" w:x="715" w:y="1"/>
                    <w:spacing w:line="276" w:lineRule="auto"/>
                    <w:suppressOverlap/>
                    <w:jc w:val="center"/>
                    <w:rPr>
                      <w:rFonts w:ascii="Trebuchet MS" w:hAnsi="Trebuchet MS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color w:val="1F497D"/>
                      <w:sz w:val="22"/>
                      <w:szCs w:val="22"/>
                    </w:rPr>
                    <w:t xml:space="preserve">       021/312.15.19</w:t>
                  </w:r>
                  <w:r>
                    <w:rPr>
                      <w:rFonts w:ascii="Trebuchet MS" w:hAnsi="Trebuchet MS"/>
                      <w:color w:val="1F497D"/>
                      <w:sz w:val="22"/>
                      <w:szCs w:val="22"/>
                    </w:rPr>
                    <w:br/>
                    <w:t xml:space="preserve">       021/318.21.00</w:t>
                  </w:r>
                </w:p>
              </w:tc>
            </w:tr>
            <w:tr w:rsidR="00881F36" w14:paraId="55E3811C" w14:textId="77777777">
              <w:trPr>
                <w:jc w:val="center"/>
              </w:trPr>
              <w:tc>
                <w:tcPr>
                  <w:tcW w:w="40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979001" w14:textId="77777777" w:rsidR="00881F36" w:rsidRDefault="00881F36">
                  <w:pPr>
                    <w:pStyle w:val="Default"/>
                    <w:framePr w:hSpace="180" w:wrap="around" w:vAnchor="text" w:hAnchor="text" w:x="715" w:y="1"/>
                    <w:spacing w:line="276" w:lineRule="auto"/>
                    <w:suppressOverlap/>
                    <w:jc w:val="center"/>
                    <w:rPr>
                      <w:rFonts w:ascii="Trebuchet MS" w:hAnsi="Trebuchet MS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color w:val="1F497D"/>
                      <w:sz w:val="22"/>
                      <w:szCs w:val="22"/>
                    </w:rPr>
                    <w:t>Fax</w:t>
                  </w:r>
                </w:p>
              </w:tc>
              <w:tc>
                <w:tcPr>
                  <w:tcW w:w="4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7C6962" w14:textId="77777777" w:rsidR="00881F36" w:rsidRDefault="00881F36">
                  <w:pPr>
                    <w:pStyle w:val="Default"/>
                    <w:framePr w:hSpace="180" w:wrap="around" w:vAnchor="text" w:hAnchor="text" w:x="715" w:y="1"/>
                    <w:spacing w:line="276" w:lineRule="auto"/>
                    <w:suppressOverlap/>
                    <w:jc w:val="center"/>
                    <w:rPr>
                      <w:rFonts w:ascii="Trebuchet MS" w:hAnsi="Trebuchet MS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color w:val="1F497D"/>
                      <w:sz w:val="22"/>
                      <w:szCs w:val="22"/>
                    </w:rPr>
                    <w:t xml:space="preserve">       021/318.21.05</w:t>
                  </w:r>
                  <w:r>
                    <w:rPr>
                      <w:rFonts w:ascii="Trebuchet MS" w:hAnsi="Trebuchet MS"/>
                      <w:color w:val="1F497D"/>
                      <w:sz w:val="22"/>
                      <w:szCs w:val="22"/>
                    </w:rPr>
                    <w:br/>
                    <w:t xml:space="preserve">       021/318.21.07</w:t>
                  </w:r>
                </w:p>
              </w:tc>
            </w:tr>
          </w:tbl>
          <w:p w14:paraId="13DCE4F8" w14:textId="77777777" w:rsidR="00881F36" w:rsidRDefault="00881F3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1F497D"/>
                <w:sz w:val="22"/>
                <w:szCs w:val="22"/>
              </w:rPr>
            </w:pPr>
          </w:p>
        </w:tc>
      </w:tr>
      <w:tr w:rsidR="00881F36" w14:paraId="6D5FEFBC" w14:textId="77777777" w:rsidTr="00881F36">
        <w:trPr>
          <w:trHeight w:val="6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B16123" w14:textId="77777777" w:rsidR="00881F36" w:rsidRDefault="00881F3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1F497D"/>
                <w:sz w:val="22"/>
                <w:szCs w:val="22"/>
              </w:rPr>
            </w:pPr>
            <w:r>
              <w:rPr>
                <w:rFonts w:ascii="Trebuchet MS" w:hAnsi="Trebuchet MS"/>
                <w:color w:val="1F497D"/>
                <w:sz w:val="22"/>
                <w:szCs w:val="22"/>
              </w:rPr>
              <w:t>E-mail</w:t>
            </w:r>
          </w:p>
          <w:p w14:paraId="4EE835B5" w14:textId="77777777" w:rsidR="00881F36" w:rsidRDefault="00881F3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1F497D"/>
                <w:sz w:val="22"/>
                <w:szCs w:val="22"/>
              </w:rPr>
              <w:t>instituție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518"/>
              <w:gridCol w:w="5047"/>
            </w:tblGrid>
            <w:tr w:rsidR="00881F36" w14:paraId="0C065E3B" w14:textId="77777777">
              <w:trPr>
                <w:jc w:val="center"/>
              </w:trPr>
              <w:tc>
                <w:tcPr>
                  <w:tcW w:w="3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615139" w14:textId="77777777" w:rsidR="00881F36" w:rsidRDefault="00881F36">
                  <w:pPr>
                    <w:pStyle w:val="Default"/>
                    <w:framePr w:hSpace="180" w:wrap="around" w:vAnchor="text" w:hAnchor="text" w:x="715" w:y="1"/>
                    <w:spacing w:line="276" w:lineRule="auto"/>
                    <w:suppressOverlap/>
                    <w:jc w:val="center"/>
                    <w:rPr>
                      <w:rFonts w:ascii="Trebuchet MS" w:hAnsi="Trebuchet MS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color w:val="1F497D"/>
                      <w:sz w:val="22"/>
                      <w:szCs w:val="22"/>
                    </w:rPr>
                    <w:t xml:space="preserve">      E-mail</w:t>
                  </w:r>
                </w:p>
              </w:tc>
              <w:tc>
                <w:tcPr>
                  <w:tcW w:w="36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75C3D5" w14:textId="77777777" w:rsidR="00881F36" w:rsidRDefault="00881F36">
                  <w:pPr>
                    <w:pStyle w:val="Default"/>
                    <w:framePr w:hSpace="180" w:wrap="around" w:vAnchor="text" w:hAnchor="text" w:x="715" w:y="1"/>
                    <w:spacing w:line="276" w:lineRule="auto"/>
                    <w:suppressOverlap/>
                    <w:jc w:val="center"/>
                    <w:rPr>
                      <w:rFonts w:ascii="Trebuchet MS" w:hAnsi="Trebuchet MS"/>
                      <w:color w:val="1F497D"/>
                      <w:sz w:val="22"/>
                      <w:szCs w:val="22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Trebuchet MS" w:hAnsi="Trebuchet MS"/>
                        <w:color w:val="1F497D"/>
                        <w:sz w:val="22"/>
                        <w:szCs w:val="22"/>
                      </w:rPr>
                      <w:t>relatii_publice@arr.ro</w:t>
                    </w:r>
                  </w:hyperlink>
                  <w:r>
                    <w:rPr>
                      <w:rFonts w:ascii="Trebuchet MS" w:hAnsi="Trebuchet MS"/>
                      <w:color w:val="1F497D"/>
                      <w:sz w:val="22"/>
                      <w:szCs w:val="22"/>
                    </w:rPr>
                    <w:br/>
                  </w:r>
                  <w:hyperlink r:id="rId6" w:history="1">
                    <w:r>
                      <w:rPr>
                        <w:rStyle w:val="Hyperlink"/>
                        <w:rFonts w:ascii="Trebuchet MS" w:hAnsi="Trebuchet MS"/>
                        <w:color w:val="1F497D"/>
                        <w:sz w:val="22"/>
                        <w:szCs w:val="22"/>
                      </w:rPr>
                      <w:t>cerere544@arr.ro</w:t>
                    </w:r>
                  </w:hyperlink>
                </w:p>
                <w:p w14:paraId="15E6B133" w14:textId="77777777" w:rsidR="00881F36" w:rsidRDefault="00881F36">
                  <w:pPr>
                    <w:pStyle w:val="Default"/>
                    <w:framePr w:hSpace="180" w:wrap="around" w:vAnchor="text" w:hAnchor="text" w:x="715" w:y="1"/>
                    <w:spacing w:line="276" w:lineRule="auto"/>
                    <w:suppressOverlap/>
                    <w:jc w:val="center"/>
                    <w:rPr>
                      <w:rFonts w:ascii="Trebuchet MS" w:hAnsi="Trebuchet MS"/>
                      <w:color w:val="1F497D"/>
                      <w:sz w:val="22"/>
                      <w:szCs w:val="22"/>
                    </w:rPr>
                  </w:pPr>
                  <w:hyperlink r:id="rId7" w:history="1">
                    <w:r>
                      <w:rPr>
                        <w:rStyle w:val="Hyperlink"/>
                        <w:rFonts w:ascii="Trebuchet MS" w:hAnsi="Trebuchet MS"/>
                        <w:color w:val="1F497D"/>
                        <w:sz w:val="22"/>
                        <w:szCs w:val="22"/>
                      </w:rPr>
                      <w:t>petitie@arr.ro</w:t>
                    </w:r>
                  </w:hyperlink>
                </w:p>
                <w:p w14:paraId="4E28BDCE" w14:textId="77777777" w:rsidR="00881F36" w:rsidRDefault="00881F36">
                  <w:pPr>
                    <w:pStyle w:val="Default"/>
                    <w:framePr w:hSpace="180" w:wrap="around" w:vAnchor="text" w:hAnchor="text" w:x="715" w:y="1"/>
                    <w:spacing w:line="276" w:lineRule="auto"/>
                    <w:suppressOverlap/>
                    <w:jc w:val="center"/>
                    <w:rPr>
                      <w:rFonts w:ascii="Trebuchet MS" w:hAnsi="Trebuchet MS"/>
                      <w:color w:val="1F497D"/>
                      <w:sz w:val="22"/>
                      <w:szCs w:val="22"/>
                    </w:rPr>
                  </w:pPr>
                  <w:hyperlink r:id="rId8" w:history="1">
                    <w:r>
                      <w:rPr>
                        <w:rStyle w:val="Hyperlink"/>
                        <w:rFonts w:ascii="Trebuchet MS" w:hAnsi="Trebuchet MS"/>
                        <w:color w:val="1F497D"/>
                        <w:sz w:val="22"/>
                        <w:szCs w:val="22"/>
                      </w:rPr>
                      <w:t>presa@arr.ro</w:t>
                    </w:r>
                  </w:hyperlink>
                </w:p>
              </w:tc>
            </w:tr>
          </w:tbl>
          <w:p w14:paraId="6B59C177" w14:textId="77777777" w:rsidR="00881F36" w:rsidRDefault="00881F3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1F497D"/>
                <w:sz w:val="22"/>
                <w:szCs w:val="22"/>
              </w:rPr>
            </w:pPr>
          </w:p>
        </w:tc>
      </w:tr>
      <w:tr w:rsidR="00881F36" w14:paraId="1A9742A9" w14:textId="77777777" w:rsidTr="00881F36">
        <w:trPr>
          <w:trHeight w:val="4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6C792F" w14:textId="77777777" w:rsidR="00881F36" w:rsidRDefault="00881F3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1F497D"/>
                <w:sz w:val="22"/>
                <w:szCs w:val="22"/>
              </w:rPr>
              <w:t>Adresă</w:t>
            </w:r>
            <w:proofErr w:type="spellEnd"/>
            <w:r>
              <w:rPr>
                <w:rFonts w:ascii="Trebuchet MS" w:hAnsi="Trebuchet MS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1F497D"/>
                <w:sz w:val="22"/>
                <w:szCs w:val="22"/>
              </w:rPr>
              <w:t>pagină</w:t>
            </w:r>
            <w:proofErr w:type="spellEnd"/>
            <w:r>
              <w:rPr>
                <w:rFonts w:ascii="Trebuchet MS" w:hAnsi="Trebuchet MS"/>
                <w:color w:val="1F497D"/>
                <w:sz w:val="22"/>
                <w:szCs w:val="22"/>
              </w:rPr>
              <w:t xml:space="preserve"> de internet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518"/>
              <w:gridCol w:w="5047"/>
            </w:tblGrid>
            <w:tr w:rsidR="00881F36" w14:paraId="71170721" w14:textId="77777777">
              <w:tc>
                <w:tcPr>
                  <w:tcW w:w="3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71B7F9" w14:textId="77777777" w:rsidR="00881F36" w:rsidRDefault="00881F36" w:rsidP="00CA6F75">
                  <w:pPr>
                    <w:framePr w:hSpace="180" w:wrap="around" w:vAnchor="text" w:hAnchor="text" w:x="715" w:y="1"/>
                    <w:suppressOverlap/>
                    <w:rPr>
                      <w:rFonts w:ascii="Trebuchet MS" w:hAnsi="Trebuchet MS"/>
                      <w:color w:val="1F497D"/>
                      <w:sz w:val="22"/>
                      <w:szCs w:val="22"/>
                    </w:rPr>
                  </w:pPr>
                </w:p>
              </w:tc>
              <w:tc>
                <w:tcPr>
                  <w:tcW w:w="36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AB9244" w14:textId="77777777" w:rsidR="00881F36" w:rsidRDefault="00881F36" w:rsidP="00CA6F75">
                  <w:pPr>
                    <w:framePr w:hSpace="180" w:wrap="around" w:vAnchor="text" w:hAnchor="text" w:x="715" w:y="1"/>
                    <w:suppressAutoHyphens w:val="0"/>
                    <w:suppressOverlap/>
                    <w:rPr>
                      <w:sz w:val="20"/>
                      <w:szCs w:val="20"/>
                      <w:lang w:val="ro-RO" w:eastAsia="ro-RO"/>
                    </w:rPr>
                  </w:pPr>
                </w:p>
              </w:tc>
            </w:tr>
          </w:tbl>
          <w:p w14:paraId="1B796152" w14:textId="77777777" w:rsidR="00881F36" w:rsidRDefault="00881F36">
            <w:pPr>
              <w:pStyle w:val="Default"/>
              <w:spacing w:line="276" w:lineRule="auto"/>
              <w:ind w:hanging="8"/>
              <w:jc w:val="center"/>
              <w:rPr>
                <w:rFonts w:ascii="Trebuchet MS" w:hAnsi="Trebuchet MS"/>
                <w:color w:val="1F497D"/>
                <w:sz w:val="22"/>
                <w:szCs w:val="22"/>
              </w:rPr>
            </w:pPr>
            <w:hyperlink r:id="rId9" w:history="1">
              <w:r>
                <w:rPr>
                  <w:rStyle w:val="Hyperlink"/>
                  <w:rFonts w:ascii="Trebuchet MS" w:hAnsi="Trebuchet MS"/>
                  <w:color w:val="1F497D"/>
                  <w:sz w:val="22"/>
                  <w:szCs w:val="22"/>
                </w:rPr>
                <w:t>www.arr.ro</w:t>
              </w:r>
            </w:hyperlink>
          </w:p>
        </w:tc>
      </w:tr>
    </w:tbl>
    <w:p w14:paraId="248FC43B" w14:textId="77777777" w:rsidR="0067397C" w:rsidRDefault="0067397C"/>
    <w:sectPr w:rsidR="0067397C" w:rsidSect="00881F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C6137"/>
    <w:multiLevelType w:val="hybridMultilevel"/>
    <w:tmpl w:val="43080F0E"/>
    <w:lvl w:ilvl="0" w:tplc="FCA4B994">
      <w:start w:val="1"/>
      <w:numFmt w:val="upperLetter"/>
      <w:lvlText w:val="%1."/>
      <w:lvlJc w:val="left"/>
      <w:pPr>
        <w:ind w:left="1636" w:hanging="360"/>
      </w:pPr>
      <w:rPr>
        <w:u w:val="single"/>
      </w:rPr>
    </w:lvl>
    <w:lvl w:ilvl="1" w:tplc="08090019">
      <w:start w:val="1"/>
      <w:numFmt w:val="lowerLetter"/>
      <w:lvlText w:val="%2."/>
      <w:lvlJc w:val="left"/>
      <w:pPr>
        <w:ind w:left="2356" w:hanging="360"/>
      </w:pPr>
    </w:lvl>
    <w:lvl w:ilvl="2" w:tplc="0809001B">
      <w:start w:val="1"/>
      <w:numFmt w:val="lowerRoman"/>
      <w:lvlText w:val="%3."/>
      <w:lvlJc w:val="right"/>
      <w:pPr>
        <w:ind w:left="3076" w:hanging="180"/>
      </w:pPr>
    </w:lvl>
    <w:lvl w:ilvl="3" w:tplc="0809000F">
      <w:start w:val="1"/>
      <w:numFmt w:val="decimal"/>
      <w:lvlText w:val="%4."/>
      <w:lvlJc w:val="left"/>
      <w:pPr>
        <w:ind w:left="3796" w:hanging="360"/>
      </w:pPr>
    </w:lvl>
    <w:lvl w:ilvl="4" w:tplc="08090019">
      <w:start w:val="1"/>
      <w:numFmt w:val="lowerLetter"/>
      <w:lvlText w:val="%5."/>
      <w:lvlJc w:val="left"/>
      <w:pPr>
        <w:ind w:left="4516" w:hanging="360"/>
      </w:pPr>
    </w:lvl>
    <w:lvl w:ilvl="5" w:tplc="0809001B">
      <w:start w:val="1"/>
      <w:numFmt w:val="lowerRoman"/>
      <w:lvlText w:val="%6."/>
      <w:lvlJc w:val="right"/>
      <w:pPr>
        <w:ind w:left="5236" w:hanging="180"/>
      </w:pPr>
    </w:lvl>
    <w:lvl w:ilvl="6" w:tplc="0809000F">
      <w:start w:val="1"/>
      <w:numFmt w:val="decimal"/>
      <w:lvlText w:val="%7."/>
      <w:lvlJc w:val="left"/>
      <w:pPr>
        <w:ind w:left="5956" w:hanging="360"/>
      </w:pPr>
    </w:lvl>
    <w:lvl w:ilvl="7" w:tplc="08090019">
      <w:start w:val="1"/>
      <w:numFmt w:val="lowerLetter"/>
      <w:lvlText w:val="%8."/>
      <w:lvlJc w:val="left"/>
      <w:pPr>
        <w:ind w:left="6676" w:hanging="360"/>
      </w:pPr>
    </w:lvl>
    <w:lvl w:ilvl="8" w:tplc="0809001B">
      <w:start w:val="1"/>
      <w:numFmt w:val="lowerRoman"/>
      <w:lvlText w:val="%9."/>
      <w:lvlJc w:val="right"/>
      <w:pPr>
        <w:ind w:left="7396" w:hanging="180"/>
      </w:pPr>
    </w:lvl>
  </w:abstractNum>
  <w:num w:numId="1" w16cid:durableId="1915891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7C"/>
    <w:rsid w:val="0067397C"/>
    <w:rsid w:val="0088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4D1B"/>
  <w15:chartTrackingRefBased/>
  <w15:docId w15:val="{6EEA9EBF-0953-4AA8-B9A6-5D7ECC8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81F36"/>
    <w:rPr>
      <w:color w:val="0000FF"/>
      <w:u w:val="single"/>
    </w:rPr>
  </w:style>
  <w:style w:type="paragraph" w:customStyle="1" w:styleId="Default">
    <w:name w:val="Default"/>
    <w:rsid w:val="00881F3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a@arr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itie@ar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ere544@arr.r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latii_publice@arr.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588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</dc:creator>
  <cp:keywords/>
  <dc:description/>
  <cp:lastModifiedBy>ARR</cp:lastModifiedBy>
  <cp:revision>2</cp:revision>
  <dcterms:created xsi:type="dcterms:W3CDTF">2022-09-28T08:05:00Z</dcterms:created>
  <dcterms:modified xsi:type="dcterms:W3CDTF">2022-09-28T08:09:00Z</dcterms:modified>
</cp:coreProperties>
</file>